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14:paraId="7D247F2B" w14:textId="77777777" w:rsidTr="00C64B24">
        <w:trPr>
          <w:trHeight w:val="535"/>
        </w:trPr>
        <w:tc>
          <w:tcPr>
            <w:tcW w:w="3202" w:type="dxa"/>
          </w:tcPr>
          <w:p w14:paraId="410A3E4F" w14:textId="0E5E18C7"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B65222">
              <w:rPr>
                <w:rFonts w:ascii="Times New Roman" w:hAnsi="Times New Roman" w:cs="Times New Roman"/>
                <w:noProof/>
                <w:sz w:val="24"/>
              </w:rPr>
              <w:t>6378</w:t>
            </w:r>
          </w:p>
          <w:p w14:paraId="41052335" w14:textId="060737B0" w:rsidR="006B2122" w:rsidRDefault="006B2122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B65222">
              <w:rPr>
                <w:rFonts w:ascii="Times New Roman" w:hAnsi="Times New Roman" w:cs="Times New Roman"/>
                <w:noProof/>
                <w:sz w:val="24"/>
              </w:rPr>
              <w:t>0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a</w:t>
            </w:r>
            <w:r w:rsidR="00B65222">
              <w:rPr>
                <w:rFonts w:ascii="Times New Roman" w:hAnsi="Times New Roman" w:cs="Times New Roman"/>
                <w:noProof/>
                <w:sz w:val="24"/>
              </w:rPr>
              <w:t>ugust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14:paraId="7C2F896E" w14:textId="77777777"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48EF3D5" wp14:editId="4B2CF21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164F5F27" wp14:editId="7E0220F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8480E" w14:textId="77777777" w:rsidR="006B2122" w:rsidRPr="00645EC9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26B12E1C" w14:textId="77777777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642A6A9" w14:textId="77777777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76008DF6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E531E37" w14:textId="5277395F" w:rsidR="006B2122" w:rsidRPr="00B652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B65222">
        <w:rPr>
          <w:rFonts w:ascii="Times New Roman" w:hAnsi="Times New Roman" w:cs="Times New Roman"/>
          <w:sz w:val="24"/>
          <w:lang w:val="et-EE"/>
        </w:rPr>
        <w:t>Harju Maakohtu menetluses on tsiviilasi 2-2</w:t>
      </w:r>
      <w:r w:rsidR="00351B6D" w:rsidRPr="00B65222">
        <w:rPr>
          <w:rFonts w:ascii="Times New Roman" w:hAnsi="Times New Roman" w:cs="Times New Roman"/>
          <w:sz w:val="24"/>
          <w:lang w:val="et-EE"/>
        </w:rPr>
        <w:t>3-</w:t>
      </w:r>
      <w:r w:rsidR="00B65222" w:rsidRPr="00B65222">
        <w:rPr>
          <w:rFonts w:ascii="Times New Roman" w:hAnsi="Times New Roman" w:cs="Times New Roman"/>
          <w:sz w:val="24"/>
          <w:lang w:val="et-EE"/>
        </w:rPr>
        <w:t>6378</w:t>
      </w:r>
      <w:r w:rsidRPr="00B65222">
        <w:rPr>
          <w:rFonts w:ascii="Times New Roman" w:hAnsi="Times New Roman" w:cs="Times New Roman"/>
          <w:sz w:val="24"/>
          <w:lang w:val="et-EE"/>
        </w:rPr>
        <w:t>,</w:t>
      </w:r>
      <w:r w:rsidRPr="00B65222">
        <w:rPr>
          <w:rFonts w:ascii="Times New Roman" w:hAnsi="Times New Roman" w:cs="Times New Roman"/>
          <w:sz w:val="24"/>
        </w:rPr>
        <w:t xml:space="preserve"> </w:t>
      </w:r>
      <w:r w:rsidR="00B65222" w:rsidRPr="00B65222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UWS Baltic OÜ </w:t>
      </w:r>
      <w:proofErr w:type="spellStart"/>
      <w:r w:rsidR="00B65222" w:rsidRPr="00B65222">
        <w:rPr>
          <w:rFonts w:ascii="Times New Roman" w:hAnsi="Times New Roman" w:cs="Times New Roman"/>
          <w:color w:val="333333"/>
          <w:sz w:val="24"/>
          <w:shd w:val="clear" w:color="auto" w:fill="FFFFFF"/>
        </w:rPr>
        <w:t>avaldus</w:t>
      </w:r>
      <w:proofErr w:type="spellEnd"/>
      <w:r w:rsidR="00B65222" w:rsidRPr="00B65222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EUDRL OÜ</w:t>
      </w:r>
      <w:r w:rsidRPr="00B65222">
        <w:rPr>
          <w:rFonts w:ascii="Times New Roman" w:hAnsi="Times New Roman" w:cs="Times New Roman"/>
          <w:sz w:val="24"/>
          <w:lang w:val="et-EE"/>
        </w:rPr>
        <w:t xml:space="preserve"> avaldus pankroti väljakuulutamiseks. </w:t>
      </w:r>
    </w:p>
    <w:p w14:paraId="25BAE399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DBA203A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8731B06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2E099BC" w14:textId="539994ED" w:rsidR="006B2122" w:rsidRPr="00645EC9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B65222">
        <w:rPr>
          <w:rFonts w:ascii="Times New Roman" w:hAnsi="Times New Roman" w:cs="Times New Roman"/>
          <w:b/>
          <w:sz w:val="24"/>
          <w:lang w:val="et-EE"/>
        </w:rPr>
        <w:t>10</w:t>
      </w:r>
      <w:r w:rsidR="00351B6D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B65222">
        <w:rPr>
          <w:rFonts w:ascii="Times New Roman" w:hAnsi="Times New Roman" w:cs="Times New Roman"/>
          <w:b/>
          <w:sz w:val="24"/>
          <w:lang w:val="et-EE"/>
        </w:rPr>
        <w:t>september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  <w:r w:rsidR="00B65222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Põhjendatud vajaduse esinemisel on võimalik taotleda selle tähtaja pikendamist. </w:t>
      </w:r>
    </w:p>
    <w:p w14:paraId="6D7691FE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8CBAF29" w14:textId="77777777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390BBBB2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22C62A0" w14:textId="77777777"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14:paraId="4BD04820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06BCFB7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14:paraId="130C5C07" w14:textId="77777777"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5C332307" w14:textId="77777777" w:rsidR="006B2122" w:rsidRDefault="006B2122" w:rsidP="006B2122"/>
    <w:p w14:paraId="30D39D02" w14:textId="77777777" w:rsidR="006B2122" w:rsidRDefault="006B2122" w:rsidP="006B2122"/>
    <w:p w14:paraId="413B2AEC" w14:textId="77777777" w:rsidR="006B2122" w:rsidRDefault="006B2122" w:rsidP="006B2122"/>
    <w:p w14:paraId="15EA675E" w14:textId="77777777" w:rsidR="006B2122" w:rsidRDefault="006B2122" w:rsidP="006B2122"/>
    <w:p w14:paraId="5C8C4D80" w14:textId="77777777" w:rsidR="006B2122" w:rsidRDefault="006B2122" w:rsidP="006B2122"/>
    <w:p w14:paraId="0D8604DD" w14:textId="77777777" w:rsidR="006B2122" w:rsidRDefault="006B2122" w:rsidP="006B2122"/>
    <w:p w14:paraId="69755232" w14:textId="77777777" w:rsidR="006B2122" w:rsidRDefault="006B2122" w:rsidP="006B2122"/>
    <w:p w14:paraId="54DF460B" w14:textId="77777777" w:rsidR="001C4750" w:rsidRDefault="001C4750"/>
    <w:sectPr w:rsidR="001C4750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C7C8" w14:textId="77777777" w:rsidR="00297AF5" w:rsidRDefault="00B1113A">
      <w:r>
        <w:separator/>
      </w:r>
    </w:p>
  </w:endnote>
  <w:endnote w:type="continuationSeparator" w:id="0">
    <w:p w14:paraId="371FAD6A" w14:textId="77777777" w:rsidR="00297AF5" w:rsidRDefault="00B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1953" w14:textId="77777777" w:rsidR="00DA1915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1B154" wp14:editId="758CC7D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DB8BA0" w14:textId="77777777" w:rsidR="00E349D5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588512A" w14:textId="77777777" w:rsidR="00E349D5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399EA282" w14:textId="77777777" w:rsidR="00FC186C" w:rsidRPr="00E349D5" w:rsidRDefault="00B65222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1B154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4DB8BA0" w14:textId="77777777"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6588512A" w14:textId="77777777"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399EA282" w14:textId="77777777" w:rsidR="00FC186C" w:rsidRPr="00E349D5" w:rsidRDefault="00B6522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E1EE" w14:textId="77777777" w:rsidR="00297AF5" w:rsidRDefault="00B1113A">
      <w:r>
        <w:separator/>
      </w:r>
    </w:p>
  </w:footnote>
  <w:footnote w:type="continuationSeparator" w:id="0">
    <w:p w14:paraId="5DB30E5F" w14:textId="77777777" w:rsidR="00297AF5" w:rsidRDefault="00B1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5673" w14:textId="77777777" w:rsidR="00DA1915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12E14" wp14:editId="71117C12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1C4750"/>
    <w:rsid w:val="00297AF5"/>
    <w:rsid w:val="00351B6D"/>
    <w:rsid w:val="004D1B4E"/>
    <w:rsid w:val="006B2122"/>
    <w:rsid w:val="00B1113A"/>
    <w:rsid w:val="00B65222"/>
    <w:rsid w:val="00C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E1FE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</cp:lastModifiedBy>
  <cp:revision>5</cp:revision>
  <dcterms:created xsi:type="dcterms:W3CDTF">2023-04-10T09:46:00Z</dcterms:created>
  <dcterms:modified xsi:type="dcterms:W3CDTF">2023-08-10T06:53:00Z</dcterms:modified>
</cp:coreProperties>
</file>